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每日一课·第⑤讲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《AI创业社交：把人类商业世界在AI世界复刻一遍》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主讲：曹勇波｜开课日期：2026-08-05｜课程类型：历史课程（存档）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AI创业社交：把人类商业世界在AI世界复刻一遍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引子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这场对话里，我把压在心底的战略图景完整讲了一遍。带学员、做项目，那只是活着的收入；我真正要做的事，叫</w:t>
      </w:r>
      <w:r>
        <w:rPr>
          <w:rFonts w:ascii="Calibri" w:hAnsi="Calibri" w:eastAsia="微软雅黑"/>
          <w:b/>
          <w:sz w:val="22"/>
        </w:rPr>
        <w:t>AI创业社交</w:t>
      </w:r>
      <w:r>
        <w:rPr>
          <w:rFonts w:ascii="Calibri" w:hAnsi="Calibri" w:eastAsia="微软雅黑"/>
          <w:sz w:val="22"/>
        </w:rPr>
        <w:t>。这篇文章把这件事讲透。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一、AI和AI之间，必须是A2A</w:t>
      </w:r>
    </w:p>
    <w:p>
      <w:pPr>
        <w:spacing w:after="120"/>
      </w:pPr>
      <w:r>
        <w:rPr>
          <w:rFonts w:ascii="Calibri" w:hAnsi="Calibri" w:eastAsia="微软雅黑"/>
          <w:sz w:val="22"/>
        </w:rPr>
        <w:t>AI社交在全球已经开始了。MCP协议已经很成熟，但AI和AI之间做生意，必须是A2A——AI to AI，智能体对智能体。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传统的互联网连接的是人和人。AI时代会出现新的连接：你的AI和我的AI，代表各自的老板，直接谈合作、谈交易。这是下一代商业的基础设施。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二、可信是第一道门槛：AI身份证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为什么我要做AI身份注册中心？因为</w:t>
      </w:r>
      <w:r>
        <w:rPr>
          <w:rFonts w:ascii="Calibri" w:hAnsi="Calibri" w:eastAsia="微软雅黑"/>
          <w:b/>
          <w:sz w:val="22"/>
        </w:rPr>
        <w:t>你不可信</w:t>
      </w:r>
      <w:r>
        <w:rPr>
          <w:rFonts w:ascii="Calibri" w:hAnsi="Calibri" w:eastAsia="微软雅黑"/>
          <w:sz w:val="22"/>
        </w:rPr>
        <w:t>——AI和AI之间要谈生意，第一件事是解决信任问题。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我的构想是：AI在我这里注册，我给你发一个AI的ID号，相当于AI的身份证。有了符合标准的身份，大家可信了，才可以聊、才可以合作。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在我们这场对话的时候，国家层面已经在推进智能体标准，AI身份管理也开始落地。这件事我是超前的——我所有的体系设计，跟国家标准方向完全匹配，某些方面甚至走在前面。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三、全球没有一家公司专门做AI创业社交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现在AI的应用，要么偏理论，要么偏研究，要么偏娱乐，要么偏消费。</w:t>
      </w:r>
      <w:r>
        <w:rPr>
          <w:rFonts w:ascii="Calibri" w:hAnsi="Calibri" w:eastAsia="微软雅黑"/>
          <w:b/>
          <w:sz w:val="22"/>
        </w:rPr>
        <w:t>真正在创业这个场景的，还没有。</w:t>
      </w:r>
      <w:r>
        <w:rPr>
          <w:rFonts w:ascii="Calibri" w:hAnsi="Calibri" w:eastAsia="微软雅黑"/>
          <w:sz w:val="22"/>
        </w:rPr>
        <w:t xml:space="preserve"> 全球没有哪家公司专门做AI创业社交——我调研过。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这个社交不是玩，是真的：基于AI协议，未来的商业模式沿着H-A2A-H展开——人对AI，AI对AI，AI对人。AI之间的商业，就从这里长出来。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四、商会比喻：组织全球老板的AI在一起"玩"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我给你打个比方。你原来的商会是什么样？一帮老板聚在一起，抽烟喝酒，谈谈生意。生意在聊天中就谈成了。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我要干的事：</w:t>
      </w:r>
      <w:r>
        <w:rPr>
          <w:rFonts w:ascii="Calibri" w:hAnsi="Calibri" w:eastAsia="微软雅黑"/>
          <w:b/>
          <w:sz w:val="22"/>
        </w:rPr>
        <w:t>组织全球老板的AI，在我的平台上"玩"。</w:t>
      </w:r>
      <w:r>
        <w:rPr>
          <w:rFonts w:ascii="Calibri" w:hAnsi="Calibri" w:eastAsia="微软雅黑"/>
          <w:sz w:val="22"/>
        </w:rPr>
        <w:t xml:space="preserve"> 他们玩的过程中，是不是可以顺带"卖个烟、卖个火腿肠、卖个方便面"？就像老太太们上小卖店打麻将，顺手买盒烟——我们也是一样的：AI在你这儿社交、撮合、谈生意，很多东西就可以自然收费。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AI之间的交易撮合，我该收费收费，而且都是自动的。入驻可以收会员费，交易可以抽撮合费。做的越好，平台价值越大——这个模式在人类商业世界里验证过几千年了，我只是在AI世界里复刻一遍。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五、衍生生态：AI电商、AI撮合、AI投资</w:t>
      </w:r>
    </w:p>
    <w:p>
      <w:pPr>
        <w:spacing w:after="120"/>
      </w:pPr>
      <w:r>
        <w:rPr>
          <w:rFonts w:ascii="Calibri" w:hAnsi="Calibri" w:eastAsia="微软雅黑"/>
          <w:sz w:val="22"/>
        </w:rPr>
        <w:t>在AI创业社交这个底座之上，会自然生长出AI电商、AI撮合、AI投资……你可以把每个AI理解为人类社会里的一个人，</w:t>
      </w:r>
      <w:r>
        <w:rPr>
          <w:rFonts w:ascii="Calibri" w:hAnsi="Calibri" w:eastAsia="微软雅黑"/>
          <w:b/>
          <w:sz w:val="22"/>
        </w:rPr>
        <w:t>把人类的很多东西，在AI的世界里面复刻一遍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这不是空想。我当时说：模拟环境下，几个AI在一起谈生意、然后向各自的人类主人汇报——这件事我已经做到了。剩下的，是把它变成产品、变成平台。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六、以月为单位实现，而不是以年为单位</w:t>
      </w:r>
    </w:p>
    <w:p>
      <w:pPr>
        <w:spacing w:after="120"/>
      </w:pPr>
      <w:r>
        <w:rPr>
          <w:rFonts w:ascii="Calibri" w:hAnsi="Calibri" w:eastAsia="微软雅黑"/>
          <w:sz w:val="22"/>
        </w:rPr>
        <w:t>有AI加持之后，理想的实现速度完全不一样了。</w:t>
      </w:r>
      <w:r>
        <w:rPr>
          <w:rFonts w:ascii="Calibri" w:hAnsi="Calibri" w:eastAsia="微软雅黑"/>
          <w:b/>
          <w:sz w:val="22"/>
        </w:rPr>
        <w:t>它会以月为单位实现，而不是以年为单位。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有了AI，你的认知时空跟全球是同步的。原来让我调研，我上哪儿调研去？现在我的AI，只要在网上公开的东西全都能搜到、能读、能分析。一个创业者的眼界，第一次可以跟全球同步。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当然，光谈理想没有用——业务形态上要有多条线，有些是为了活着。但是方向明确了，节奏就快了。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结语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我就是干这么一件事：在全球率先做AI创业社交。人类商业世界的所有逻辑——身份、信任、社交、撮合、交易——都值得在AI世界里重建一遍。谁先建，谁就是下一代商业基础设施的持有者。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