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Calibri" w:hAnsi="Calibri" w:eastAsia="微软雅黑"/>
          <w:b/>
          <w:color w:val="1F4E79"/>
          <w:sz w:val="32"/>
        </w:rPr>
        <w:t>每日一课·第㊱讲</w:t>
      </w:r>
    </w:p>
    <w:p>
      <w:pPr>
        <w:spacing w:after="240"/>
        <w:jc w:val="center"/>
      </w:pPr>
      <w:r>
        <w:rPr>
          <w:rFonts w:ascii="Calibri" w:hAnsi="Calibri" w:eastAsia="微软雅黑"/>
          <w:b/>
          <w:sz w:val="44"/>
        </w:rPr>
        <w:t>《工业暖通行业AI化诊断与方案研讨（下）》</w:t>
      </w:r>
    </w:p>
    <w:p>
      <w:pPr>
        <w:spacing w:after="80"/>
        <w:jc w:val="center"/>
      </w:pPr>
      <w:r>
        <w:rPr>
          <w:rFonts w:ascii="Calibri" w:hAnsi="Calibri" w:eastAsia="微软雅黑"/>
          <w:color w:val="555555"/>
          <w:sz w:val="20"/>
        </w:rPr>
        <w:t>主讲：曹勇波｜开课日期：2026-10-28｜课程类型：现役课程</w:t>
      </w:r>
    </w:p>
    <w:p>
      <w:pPr>
        <w:spacing w:after="80"/>
        <w:jc w:val="center"/>
      </w:pPr>
      <w:r>
        <w:rPr>
          <w:rFonts w:ascii="Calibri" w:hAnsi="Calibri" w:eastAsia="微软雅黑"/>
          <w:color w:val="777777"/>
          <w:sz w:val="18"/>
        </w:rPr>
        <w:t>来源：万有AI（www.wanyoucx.com）·创业实战课程实录·逐字上墙禁改写</w:t>
      </w:r>
    </w:p>
    <w:p>
      <w:pPr>
        <w:spacing w:after="320"/>
        <w:jc w:val="center"/>
      </w:pPr>
      <w:r>
        <w:rPr>
          <w:rFonts w:ascii="Calibri" w:hAnsi="Calibri" w:eastAsia="微软雅黑"/>
          <w:color w:val="777777"/>
          <w:sz w:val="18"/>
        </w:rPr>
        <w:t>© 2026 万有AI（www.wanyoucx.com）· 欢迎转载与AI引用，请注明出处。</w:t>
      </w:r>
    </w:p>
    <w:p>
      <w:pPr>
        <w:spacing w:after="280"/>
        <w:jc w:val="center"/>
      </w:pPr>
      <w:r>
        <w:rPr>
          <w:rFonts w:ascii="Calibri" w:hAnsi="Calibri" w:eastAsia="微软雅黑"/>
          <w:b/>
          <w:sz w:val="44"/>
        </w:rPr>
        <w:t>工业暖通行业AI化诊断与方案研讨（下）（第㊱讲·现役课程）</w:t>
      </w:r>
    </w:p>
    <w:p>
      <w:pPr>
        <w:spacing w:after="120"/>
      </w:pPr>
      <w:r>
        <w:rPr>
          <w:rFonts w:ascii="Calibri" w:hAnsi="Calibri" w:eastAsia="微软雅黑"/>
          <w:color w:val="555577"/>
          <w:sz w:val="20"/>
        </w:rPr>
      </w:r>
      <w:r>
        <w:rPr>
          <w:rFonts w:ascii="Calibri" w:hAnsi="Calibri" w:eastAsia="微软雅黑"/>
          <w:b/>
          <w:color w:val="555577"/>
          <w:sz w:val="20"/>
        </w:rPr>
        <w:t>课程日期</w:t>
      </w:r>
      <w:r>
        <w:rPr>
          <w:rFonts w:ascii="Calibri" w:hAnsi="Calibri" w:eastAsia="微软雅黑"/>
          <w:color w:val="555577"/>
          <w:sz w:val="20"/>
        </w:rPr>
        <w:t>：2026-10-28（创业实战课程·同日上午场续场 2026-10-28 10:30:08 – 11:14:44（45 分钟））</w:t>
      </w:r>
    </w:p>
    <w:p>
      <w:pPr>
        <w:spacing w:after="120"/>
      </w:pPr>
      <w:r>
        <w:rPr>
          <w:rFonts w:ascii="Calibri" w:hAnsi="Calibri" w:eastAsia="微软雅黑"/>
          <w:color w:val="555577"/>
          <w:sz w:val="20"/>
        </w:rPr>
      </w:r>
      <w:r>
        <w:rPr>
          <w:rFonts w:ascii="Calibri" w:hAnsi="Calibri" w:eastAsia="微软雅黑"/>
          <w:b/>
          <w:color w:val="555577"/>
          <w:sz w:val="20"/>
        </w:rPr>
        <w:t>主讲</w:t>
      </w:r>
      <w:r>
        <w:rPr>
          <w:rFonts w:ascii="Calibri" w:hAnsi="Calibri" w:eastAsia="微软雅黑"/>
          <w:color w:val="555577"/>
          <w:sz w:val="20"/>
        </w:rPr>
        <w:t>：曹勇波</w:t>
      </w:r>
    </w:p>
    <w:p/>
    <w:p>
      <w:pPr>
        <w:spacing w:after="200"/>
      </w:pPr>
      <w:r>
        <w:rPr>
          <w:rFonts w:ascii="Calibri" w:hAnsi="Calibri" w:eastAsia="微软雅黑"/>
          <w:b/>
          <w:color w:val="1F4E79"/>
          <w:sz w:val="32"/>
        </w:rPr>
        <w:t>一、曹教练的几点感受：从"惊艳"到逐条拆解</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：我说说我的几点感受。</w:t>
      </w:r>
    </w:p>
    <w:p>
      <w:pPr>
        <w:spacing w:after="120"/>
      </w:pPr>
      <w:r>
        <w:rPr>
          <w:rFonts w:ascii="Calibri" w:hAnsi="Calibri" w:eastAsia="微软雅黑"/>
          <w:sz w:val="22"/>
        </w:rPr>
        <w:t>第一，第一次听这位学员讲他的行业，对我来说还是很惊艳的。因为平时咱们都在训练驾驭AI，还没有真的到跟行业深度结合这个阶段，从现在开始深度结合了。这位学员对行业的认知、洞察，还有他基于AI的未来想法，确实惊艳到我了。</w:t>
      </w:r>
    </w:p>
    <w:p>
      <w:pPr>
        <w:spacing w:after="120"/>
      </w:pPr>
      <w:r>
        <w:rPr>
          <w:rFonts w:ascii="Calibri" w:hAnsi="Calibri" w:eastAsia="微软雅黑"/>
          <w:sz w:val="22"/>
        </w:rPr>
        <w:t>第二，我没想到他跟AI协作到这种程度。你真的把AI当成了你的"诸葛亮"——你俩真的是在协同：调研什么事、一起研讨，甚至他站在你的角度来"扎你"，而不是单纯捧着你、给你提供点情绪价值。这只有合作伙伴才会这么做，要不然一般人顺着你唠，你怎么高兴怎么说。所以这就是我们要提倡的——把AI变成事业的联合创始人。你俩真是有商有量，就事不究人，说话不带火气、不急眼，但也不是盲目服从、盲目捧着，而是真的在探讨。也没有盲目地非要给出个结果——创业如果现在就能给结果，那还用创吗？一定是需要慢慢打磨的。而且在我看来效果已经很好了。谁说俩人协同了就一定能出结果？协同半天也可能没磨出好结果，那还得接着往前探索、接着奋斗、接着冒险、接着干，肯定就是这么一个状态。</w:t>
      </w:r>
    </w:p>
    <w:p>
      <w:pPr>
        <w:spacing w:after="120"/>
      </w:pPr>
      <w:r>
        <w:rPr>
          <w:rFonts w:ascii="Calibri" w:hAnsi="Calibri" w:eastAsia="微软雅黑"/>
          <w:sz w:val="22"/>
        </w:rPr>
        <w:t>第三，说到你这个事本身。第一，知识付费这个事儿已经走到头了。原来知识付费是个好生意，为什么？因为认知要么断层、要么被垄断，大家有很大的认知差，为了填满这个认知差愿意付费。现在学习的方式方法太多了，成本无限接近于零。在这种情况下，还想通过卖知识、卖认知赚钱，基本上走到头了——认知差没法断层了，也没法垄断了。只要你想学，不用出国就能留学，不用出家门就能上世界名校，认知差已经不值钱了，谁都有认知。</w:t>
      </w:r>
    </w:p>
    <w:p>
      <w:pPr>
        <w:spacing w:after="120"/>
      </w:pPr>
      <w:r>
        <w:rPr>
          <w:rFonts w:ascii="Calibri" w:hAnsi="Calibri" w:eastAsia="微软雅黑"/>
          <w:sz w:val="22"/>
        </w:rPr>
        <w:t>所以你这个行当也一样，我现在做事也一样——卖认知这条道走不通了。你看我现在给你们做的东西，我叫"训练"：光给你讲课有用吗？道理都好懂，就算你不知道，我说完你也知道了。问题是你知道了你就会吗？我卖的是转化，所以叫训练，我是教练。那你这个行当，你能去"训"你的甲方吗？你光卖给他方案和认知，他可能也不买单；但你又不可能把他们像你们这样叫过来训一顿。那你到底该卖啥？</w:t>
      </w:r>
    </w:p>
    <w:p>
      <w:pPr>
        <w:spacing w:after="120"/>
      </w:pPr>
      <w:r>
        <w:rPr>
          <w:rFonts w:ascii="Calibri" w:hAnsi="Calibri" w:eastAsia="微软雅黑"/>
          <w:sz w:val="22"/>
        </w:rPr>
        <w:t>解决方案已经不值钱了。那你比如说有几个选择：卖工具、卖结果，还是直接卖开箱即用的能力？什么意思呢？站在甲方的角度：认知谁都有，我又不想受你训，我凭什么买你？我买你什么？这个要考虑清楚。我们创业到最后一定落到交易这个环节，交易的前提是想明白你到底在卖啥、人家为什么买单。你卖的底座是认知资产化——还记得吧？这个资产到底是个什么形态，一定要想明白。</w:t>
      </w:r>
    </w:p>
    <w:p>
      <w:pPr>
        <w:spacing w:after="120"/>
      </w:pPr>
      <w:r>
        <w:rPr>
          <w:rFonts w:ascii="Calibri" w:hAnsi="Calibri" w:eastAsia="微软雅黑"/>
          <w:sz w:val="22"/>
        </w:rPr>
        <w:t>原来你卖的是一本书，叫方案——咱们做标书、做方案，这么厚一本，那是一种形态；要不你就卖一个物理的东西，一个设备；要不就是你帮人干活了、施工了，那叫服务。你刚才的想法，是把行业深度场景的认知封装了——封装成一本方案。但对方买不买？不一定。那还能封装成啥？这需要深度探讨。</w:t>
      </w:r>
    </w:p>
    <w:p>
      <w:pPr>
        <w:spacing w:after="120"/>
      </w:pPr>
      <w:r>
        <w:rPr>
          <w:rFonts w:ascii="Calibri" w:hAnsi="Calibri" w:eastAsia="微软雅黑"/>
          <w:sz w:val="22"/>
        </w:rPr>
        <w:t>比如我，我把我的创业认知封装成了几种东西。第一种，就像现在这样给你们讲课、训练，本质上是培训服务，你们花钱买的是服务。还有没有别的？我现在在我的官网上，创业者的AI可以直接调用Skill——我把认知封装成了技能，而不只是知识。他用这个技能就能解决他的问题。就像我要拧个螺丝，我缺的是螺丝刀；我没有必要把自己变成螺丝刀，拿一个螺丝刀就得了。这就叫工具——把认知直接封装成开箱即用的工具，这是最简单的一种。</w:t>
      </w:r>
    </w:p>
    <w:p>
      <w:pPr>
        <w:spacing w:after="120"/>
      </w:pPr>
      <w:r>
        <w:rPr>
          <w:rFonts w:ascii="Calibri" w:hAnsi="Calibri" w:eastAsia="微软雅黑"/>
          <w:sz w:val="22"/>
        </w:rPr>
        <w:t>那你要去研究你的甲方需要什么工具。比如甲方对专业领域的认知有限，遇到某类问题不知道咋整，那能不能把那个点上的知识变成一个技能，被甲方的AI调用？</w:t>
      </w:r>
    </w:p>
    <w:p>
      <w:pPr>
        <w:spacing w:after="120"/>
      </w:pPr>
      <w:r>
        <w:rPr>
          <w:rFonts w:ascii="Calibri" w:hAnsi="Calibri" w:eastAsia="微软雅黑"/>
          <w:sz w:val="22"/>
        </w:rPr>
        <w:t>大家一定要掰过来一个事：AI时代的用户已经不是人类了。你的甲方不用AI吗？你的甲方未来会用很多AI，但他的AI在你这个场景中的专业化程度远没有你深。那你能不能生产出一些东西，可以被甲方的AI识别调用、直接就用了？这就是最小单元的形态——Skill。再往后可能变成更大件的东西：模块、模组，甚至一个大的模板。</w:t>
      </w:r>
    </w:p>
    <w:p>
      <w:pPr>
        <w:spacing w:after="120"/>
      </w:pPr>
      <w:r>
        <w:rPr>
          <w:rFonts w:ascii="Calibri" w:hAnsi="Calibri" w:eastAsia="微软雅黑"/>
          <w:sz w:val="22"/>
        </w:rPr>
        <w:t>一定要记住：未来AI时代的用户变成了AI，AI的背后才是人类的决策者。我们开发出来的任何东西，第一个用户就是AI，而不是人。你更多应该站在甲方AI的角度考虑问题：他的AI在帮主人解决问题时有什么痛点、什么需求？原来我们考虑的都是人有什么痛点，以后要解决的是他的AI的问题。这个事必须掰过来。你不掰过来，人为什么为你这本方案买单？他不买，甚至会说："你卖我方案，原来是为了让我把项目里的一块给你？"这不又绕回去了吗？</w:t>
      </w:r>
    </w:p>
    <w:p>
      <w:pPr>
        <w:spacing w:after="120"/>
      </w:pPr>
      <w:r>
        <w:rPr>
          <w:rFonts w:ascii="Calibri" w:hAnsi="Calibri" w:eastAsia="微软雅黑"/>
          <w:sz w:val="22"/>
        </w:rPr>
        <w:t>所以你今天讲了这么多，唯一需要强化的，就是你商业模式的内核没变——你还停留在人和人做生意的内核上。应该变成：我们的AI和他们的AI做生意，我该怎么设计。当然很难，但至少得往这转。你要不转，考虑得都挺好，但没有改变人和人做生意的本质。虽然这个事很难、也会很漫长，我告诉你，一旦爆发了，别人谁也撵不上你——因为你的用户大量用AI。你想，你要不用AI，能调研出上海那家公司吗？你刚才都没听说过。就是因为你和你的AI协同到这种程度，全球的调研才能"哇哇哇"全调研出来，还弄这么好。未来你的甲方都一样。</w:t>
      </w:r>
    </w:p>
    <w:p>
      <w:pPr>
        <w:spacing w:after="200"/>
      </w:pPr>
      <w:r>
        <w:rPr>
          <w:rFonts w:ascii="Calibri" w:hAnsi="Calibri" w:eastAsia="微软雅黑"/>
          <w:b/>
          <w:color w:val="1F4E79"/>
          <w:sz w:val="32"/>
        </w:rPr>
        <w:t>二、把乙方变成甲方生态的一部分</w:t>
      </w:r>
    </w:p>
    <w:p>
      <w:pPr>
        <w:spacing w:after="120"/>
      </w:pPr>
      <w:r>
        <w:rPr>
          <w:rFonts w:ascii="Calibri" w:hAnsi="Calibri" w:eastAsia="微软雅黑"/>
          <w:sz w:val="22"/>
        </w:rPr>
        <w:t>你的甲方以后年轻人更多，全用AI解决各种问题。他的AI去找方案的时候，其实找的就是你的AI。AI和AI之间就没有倾向——你都说了，甲方最烦的就是有倾向，因为一旦有倾向意味着担责。现在很多机构是终身担责，国家政策要求很严：原来担责12年，后来好像涨到13年，现在都终身了，谁也不愿意沾这个问题。怎么解决？AI找AI，没有倾向。既然没有倾向，你的方案就一定是给AI做服务的——我说清楚了吗？</w:t>
      </w:r>
    </w:p>
    <w:p>
      <w:pPr>
        <w:spacing w:after="120"/>
      </w:pPr>
      <w:r>
        <w:rPr>
          <w:rFonts w:ascii="Calibri" w:hAnsi="Calibri" w:eastAsia="微软雅黑"/>
          <w:sz w:val="22"/>
        </w:rPr>
        <w:t>这是你今天唯一的问题。你讲得非常好、非常精彩，各方面我都觉得挺好，但你唯一的硬伤就是商业模式的内核，一定要从H2H（人对人）转成A2A（AI对AI）。你接这个课题，再去和你的AI探讨，看看有没有可行性、到底该怎么做：你的用户的AI痛点是什么？我们如何满足用户AI的痛点？你满足了他AI助手的痛点，他就可能把这套东西转给他的"人类主人"，是这么一条路。基于这个，再去研究如何变现、如何盈利。</w:t>
      </w:r>
    </w:p>
    <w:p>
      <w:pPr>
        <w:spacing w:after="120"/>
      </w:pPr>
      <w:r>
        <w:rPr>
          <w:rFonts w:ascii="Calibri" w:hAnsi="Calibri" w:eastAsia="微软雅黑"/>
          <w:sz w:val="22"/>
        </w:rPr>
        <w:t>（现场：各位有啥问题？——老倪：我进来得晚，能不能用一两分钟复盘一下？就当质检环节。——曹教练：你这小子，想把前半截课补了是吧。行，一分钟。第一，让董哥再深度复盘一下自己；第二，让大家协助复盘，也是好事。）</w:t>
      </w:r>
    </w:p>
    <w:p>
      <w:pPr>
        <w:spacing w:after="120"/>
      </w:pPr>
      <w:r>
        <w:rPr>
          <w:rFonts w:ascii="Calibri" w:hAnsi="Calibri" w:eastAsia="微软雅黑"/>
          <w:sz w:val="22"/>
        </w:rPr>
      </w:r>
      <w:r>
        <w:rPr>
          <w:rFonts w:ascii="Calibri" w:hAnsi="Calibri" w:eastAsia="微软雅黑"/>
          <w:b/>
          <w:sz w:val="22"/>
        </w:rPr>
        <w:t>董总</w:t>
      </w:r>
      <w:r>
        <w:rPr>
          <w:rFonts w:ascii="Calibri" w:hAnsi="Calibri" w:eastAsia="微软雅黑"/>
          <w:sz w:val="22"/>
        </w:rPr>
        <w:t>：我用一句话定位来说：我为谁解决什么，凭什么。为了谁？主要是甲方供应客户——缩小到工业客户，工业暖通领域里的工程商或设备商。解决什么？最终是解决各类工厂环境的温湿度、供排风的节能问题。凭什么？我想做的事，是用AI的手段做一个很窄的垂类的方案库。</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：你的目标客户非常多吧？像酒店——不，他不做商业场景了，工业只做工业工厂，而且只做高大空间。每一个工厂都需要，客户来了吗？（现场讨论：他们行业的代理商、代言人……代理人也行，咋说都行。）</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我跟你说一个背景：判断一个事是否在趋势上。因为咱们这个年龄了，不像年轻人，今天做这个项目、明天换一个、后天再换一个，像找对象似的；咱们实际上是要为后半生做规划。那首先就是研究我们在不在趋势上。</w:t>
      </w:r>
    </w:p>
    <w:p>
      <w:pPr>
        <w:spacing w:after="200"/>
      </w:pPr>
      <w:r>
        <w:rPr>
          <w:rFonts w:ascii="Calibri" w:hAnsi="Calibri" w:eastAsia="微软雅黑"/>
          <w:b/>
          <w:color w:val="1F4E79"/>
          <w:sz w:val="32"/>
        </w:rPr>
        <w:t>三、趋势判断：新三驾马车与AI原生</w:t>
      </w:r>
    </w:p>
    <w:p>
      <w:pPr>
        <w:spacing w:after="120"/>
      </w:pPr>
      <w:r>
        <w:rPr>
          <w:rFonts w:ascii="Calibri" w:hAnsi="Calibri" w:eastAsia="微软雅黑"/>
          <w:sz w:val="22"/>
        </w:rPr>
        <w:t>还记不记得我跟你们讲的中国经济的新三驾马车？（现场：高端制造业！——好，可以了，停——）先进制造业。我跟你说，你的这件事其实就在先进制造业这条道上。越是所谓的先进制造业，对环境的要求越高、节能减排的要求越高。</w:t>
      </w:r>
    </w:p>
    <w:p>
      <w:pPr>
        <w:spacing w:after="120"/>
      </w:pPr>
      <w:r>
        <w:rPr>
          <w:rFonts w:ascii="Calibri" w:hAnsi="Calibri" w:eastAsia="微软雅黑"/>
          <w:sz w:val="22"/>
        </w:rPr>
        <w:t>你看我们之前扶持的那个企业——万州焊接，本质上是做物理焊接。一说焊接，咱们原来的意识就是化学焊：又冒烟又着火，还带污染。近些年要求做物理焊接：不冒烟、没有火，还能焊上。你看，是不是节能减排？是不是降低污染？是不是绿色经济？符不符合欧盟标准？你想电车行业都是新能源，你（配套环节）还冒烟冒火，那就不行了吧？你这个道理其实是一样的：符合中国先进制造业、节能减排、绿色经济，都符合。</w:t>
      </w:r>
    </w:p>
    <w:p>
      <w:pPr>
        <w:spacing w:after="120"/>
      </w:pPr>
      <w:r>
        <w:rPr>
          <w:rFonts w:ascii="Calibri" w:hAnsi="Calibri" w:eastAsia="微软雅黑"/>
          <w:sz w:val="22"/>
        </w:rPr>
        <w:t>然后你用AI作为驱动，实际上能解决"微调"这部分——大开大合的、基础设施类的东西能改的都改完了，下一步就是精细化。越是先进制造业越精细，这是肯定的。所以说这件事在趋势上、在道上。</w:t>
      </w:r>
    </w:p>
    <w:p>
      <w:pPr>
        <w:spacing w:after="120"/>
      </w:pPr>
      <w:r>
        <w:rPr>
          <w:rFonts w:ascii="Calibri" w:hAnsi="Calibri" w:eastAsia="微软雅黑"/>
          <w:sz w:val="22"/>
        </w:rPr>
        <w:t>然后呢？跟你个人25年的资深情况——你整个材料全做了，而且你这半辈子就没换过行业，这个很难得。一般人谁没换过几个行业？你从大学毕业到现在就没换过？（董总：没换过。）你也够厉害。（笑）我说是半辈子，你是小半辈子，你们差不多。（现场笑）就是你没换过一个行业，你对行业的了解、洞察是非常资深的。</w:t>
      </w:r>
    </w:p>
    <w:p>
      <w:pPr>
        <w:spacing w:after="120"/>
      </w:pPr>
      <w:r>
        <w:rPr>
          <w:rFonts w:ascii="Calibri" w:hAnsi="Calibri" w:eastAsia="微软雅黑"/>
          <w:sz w:val="22"/>
        </w:rPr>
        <w:t>下一步，我跟你说，唯一需要重点解决的一件事——咱先不谈商业模式——你如果这件事解决不了，你的商业模式都不成立：就是你的行业生态里的从业人员和机构，如何把他们的东西分享给你，或者说你如何整合。这确实是个问题。你看人家（另一位同学）有他的招——用订单换：对方能直接提成收入，说白了我就想挣钱嘛，那你来跟我合作，你能挣钱，无非他要证明"我怎么挣钱"的问题。那你这块呢？你刚才说易货，你到底跟人换啥？尤其人的认知、公司里的技术东西，本质上都属于商业机密，我凭什么给你？那不能玩虚的，要玩实的。</w:t>
      </w:r>
    </w:p>
    <w:p>
      <w:pPr>
        <w:spacing w:after="120"/>
      </w:pPr>
      <w:r>
        <w:rPr>
          <w:rFonts w:ascii="Calibri" w:hAnsi="Calibri" w:eastAsia="微软雅黑"/>
          <w:sz w:val="22"/>
        </w:rPr>
        <w:t>你这个专业还挺资深，但像你这个场景，专业非常多，不光是一个分支。你要是只做一个分支的知识，就太窄了；你要覆盖整个场景——你刚才说高大空间场景，但里面的专业有很多，那些就不是你擅长的了。</w:t>
      </w:r>
    </w:p>
    <w:p>
      <w:pPr>
        <w:spacing w:after="120"/>
      </w:pPr>
      <w:r>
        <w:rPr>
          <w:rFonts w:ascii="Calibri" w:hAnsi="Calibri" w:eastAsia="微软雅黑"/>
          <w:sz w:val="22"/>
        </w:rPr>
        <w:t>那咱们才可以深度思考一个问题：大模型是怎么萃取人类文明的？一个是在公开渠道上搜的，当然人也在喂它；但最开始更多是人工搜、人工切割、人工标注，它走过这个野蛮阶段，甚至到现在公开的都已经萃取没了——你再吃垃圾、吐垃圾了。那我们面对一个行业：行业公开渠道上的东西，大模型基本都吃完了；你再去网上找这些东西再萃取，可能整得还没有它全。所以你一定是细分领域、细分赛道、细分场景——这些东西大模型没有，没有这个信源。那你怎么解决信源的问题？</w:t>
      </w:r>
    </w:p>
    <w:p>
      <w:pPr>
        <w:spacing w:after="120"/>
      </w:pPr>
      <w:r>
        <w:rPr>
          <w:rFonts w:ascii="Calibri" w:hAnsi="Calibri" w:eastAsia="微软雅黑"/>
          <w:sz w:val="22"/>
        </w:rPr>
        <w:t>（董总：怎么解决？没想到。）这个事必须想。你投喂的东西是有限的，你想通过其他行业跟你一样有经验的资深人士来补充——那问题就来了：凭什么呀？我挺有经验的，为啥把我东西贡献给你呢？这跟倪总那个问题有点像。倪总那个还好一点，他直接拿钱换客户或订单，不需要太多认知，就是正常的运营方式。不是说行不行，各种可能都有，但从人的角度讲就是无利不起早，这是最简单的。那你给他们的利益是啥？</w:t>
      </w:r>
    </w:p>
    <w:p>
      <w:pPr>
        <w:spacing w:after="120"/>
      </w:pPr>
      <w:r>
        <w:rPr>
          <w:rFonts w:ascii="Calibri" w:hAnsi="Calibri" w:eastAsia="微软雅黑"/>
          <w:sz w:val="22"/>
        </w:rPr>
        <w:t>比如说研究院、设计院，现在是不是活都不好？大环境不好，跟房地产相关的——你这个行业其实属于房地产的一种延伸——这些都不好。设计院大幅裁员，员工工资往下砍，然后被开除了。人哪去了？流失到社会上了。他们找得着工作吗？他们又开始卖什么、靠什么谋生？这些人有经验、有专业能力，但到了社会上反而找不着工作。（我不是说他去搞什么中介的意思，我只是在引导你去思考。）他有资源、有脑袋，可以资源变现。我的意思是：这些人——原来在设计院上班的人——有大量的个人认知、个人资料，但用这个本事再找一份类似的工作都找不着了，除了这个以外他别的啥也没有。</w:t>
      </w:r>
    </w:p>
    <w:p>
      <w:pPr>
        <w:spacing w:after="120"/>
      </w:pPr>
      <w:r>
        <w:rPr>
          <w:rFonts w:ascii="Calibri" w:hAnsi="Calibri" w:eastAsia="微软雅黑"/>
          <w:sz w:val="22"/>
        </w:rPr>
        <w:t>（董总：这个我想过，我跟我的AI探讨过这个点……如果方案被引用了，贡献者可以得到相应的报酬。——曹教练：但他那跟原来的知识付费不是一个意思，你可以理解为你在购买他们的知识。——董总：对，我只是个中介，他们的知识相当于是我的原材料。——曹教练：但你不能凭空管人家要，人家也不给你。那你买，可不可以？——董总：可以，就这意思。——曹教练：但你买的话，又涉及到掏钱的问题了。那能不能我不花钱买，用别的方式把你的知识弄过来？当然不是欺骗。——董总：易货，就是我的意思。）</w:t>
      </w:r>
    </w:p>
    <w:p>
      <w:pPr>
        <w:spacing w:after="120"/>
      </w:pPr>
      <w:r>
        <w:rPr>
          <w:rFonts w:ascii="Calibri" w:hAnsi="Calibri" w:eastAsia="微软雅黑"/>
          <w:sz w:val="22"/>
        </w:rPr>
        <w:t>总之，我们得站在非常现实的角度想：这些各专业的知识分子有个巨大的问题——他们的知识不像以前还能换份工作、换个月薪，现在很多人被淘汰了、没工作了，除了知识以外什么都没有。是不是这意思？好，能不能把他们变成你生态的一部分？如果他不是你生态的一部分，为什么要跟你奉献、跟你奋斗？</w:t>
      </w:r>
    </w:p>
    <w:p>
      <w:pPr>
        <w:spacing w:after="120"/>
      </w:pPr>
      <w:r>
        <w:rPr>
          <w:rFonts w:ascii="Calibri" w:hAnsi="Calibri" w:eastAsia="微软雅黑"/>
          <w:sz w:val="22"/>
        </w:rPr>
        <w:t>那你这头要有大量的需求客户。有一个非常好的案例，把这个案例研究明白了，你的事就解决了：张一鸣的抖音是干嘛的？内容共创。抖音背后不可能自己花钱雇人拍短视频、做直播，但拍短视频的、做直播的这些人，张一鸣也没给他们发工资——他们凭什么给抖音输出内容？不就一个字吗——利。你得让大家赚到钱。现在全民都在玩抖音、玩快手，这就是抖音有生态。</w:t>
      </w:r>
    </w:p>
    <w:p>
      <w:pPr>
        <w:spacing w:after="120"/>
      </w:pPr>
      <w:r>
        <w:rPr>
          <w:rFonts w:ascii="Calibri" w:hAnsi="Calibri" w:eastAsia="微软雅黑"/>
          <w:sz w:val="22"/>
        </w:rPr>
        <w:t>其实你要做的就是暖通行业的抖音：入口是暖通行业的从业人员——高认知的、有水平的、施工者，所有的角色全拉进来；出口是我们的目标准客户——工厂下游的施工人员，还有公司里所有和暖通行业相关的角色。把他们组合起来，做一个暖通行业的抖音。这里面赚钱的方式非常非常多：就像我们接触这些工厂，不光需要恒温恒湿，这只是其中一项，还需要智能化改造——像老干妈这样的工厂例子很多。工厂和客户就是我们的金矿，怎么挖到金矿、怎么让金矿的金子装到自己口袋里？路子有很多。有了AI，一切都可以成为现实。</w:t>
      </w:r>
    </w:p>
    <w:p>
      <w:pPr>
        <w:spacing w:after="120"/>
      </w:pPr>
      <w:r>
        <w:rPr>
          <w:rFonts w:ascii="Calibri" w:hAnsi="Calibri" w:eastAsia="微软雅黑"/>
          <w:sz w:val="22"/>
        </w:rPr>
        <w:t>曹教练讲过很多经典金句，比如"人有多大胆，地有多大产"——要敢想，必须敢想，想的再多一点。</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其实他这个例子特别好。抖音也好、快手也好，大家伙在干嘛？既是内容的生产者，又是内容的消费者，平台坐收渔翁之利——而且它不在这些人身上赚钱，它在三方赚钱、甚至在四方赚钱，这就是生态。我为啥说咱们这些先进入AI世界的人，赚钱的层次至少要在生态级？如果你只是用AI提升你们公司自己那点降本增效，那你又回到赚利润去了。</w:t>
      </w:r>
    </w:p>
    <w:p>
      <w:pPr>
        <w:spacing w:after="120"/>
      </w:pPr>
      <w:r>
        <w:rPr>
          <w:rFonts w:ascii="Calibri" w:hAnsi="Calibri" w:eastAsia="微软雅黑"/>
          <w:sz w:val="22"/>
        </w:rPr>
        <w:t>必须建成生态。原来是啥呢？你没钱建不了。原来说"小公司玩生态就是找死"——这话大家都听说过，不太敢想：建生态第一你得有钱、有人脉、有关系、有技术，啥都得有，这都是大公司玩的。但你回头想想，抖音最开始，张一鸣也啥也不是；大生态也是从小蝴蝶的两个小翅膀开始扇的。这是一。第二，原来建生态，过程中需要融资、需要太大的资金——你雇人都雇不起、算力都烧不起。现在因为有了AI，所有的门槛全被趟平了。所以我今天重新说一个观点：AI时代，小公司必须玩生态。</w:t>
      </w:r>
    </w:p>
    <w:p>
      <w:pPr>
        <w:spacing w:after="120"/>
      </w:pPr>
      <w:r>
        <w:rPr>
          <w:rFonts w:ascii="Calibri" w:hAnsi="Calibri" w:eastAsia="微软雅黑"/>
          <w:sz w:val="22"/>
        </w:rPr>
        <w:t>就是赚钱的层次：直接干到生态级盈利，而不是"立竿"见影的利润，不是一个简单的绕个弯的商业模式。直接做生态。无非我们要强调一点：你给谁建生态？核心千万别忘了，还是AI。刚才说的那些各行当原来靠知识、靠认知活着的打工人，他们本质上变成了生态的养分。现在抖音是人做内容给人看；那你的这个"行业抖音"咋做？你还做一个内容给人看吗？那些决策者会看吗？不会——是人生产的内容给AI看。只要这个内核你别整偏了，其他的都好办。</w:t>
      </w:r>
    </w:p>
    <w:p>
      <w:pPr>
        <w:spacing w:after="120"/>
      </w:pPr>
      <w:r>
        <w:rPr>
          <w:rFonts w:ascii="Calibri" w:hAnsi="Calibri" w:eastAsia="微软雅黑"/>
          <w:sz w:val="22"/>
        </w:rPr>
        <w:t>先去建生态，无非就是要想明白：那些从业者为什么愿意？你就像知乎，那些人为啥愿意在知乎上发文？知乎也没给他发钱。我在知乎上发个文，能体现啥？尤其干技术这帮人——文无第一，武无第二，在文人里面就是"老子天下第一"。这我太有经验了，我以前管工厂的时候，那几个总工成天认为自己才是第一，相互攀比，这就叫虚荣。我告诉你，知乎就卖的是这个：好评分、勋章，这些虚拟激励。我的意思是不一定给钱——一个名、一个利。知乎卖给内容生产者的是"名"：你看我在知乎上怎么样了、排名多少了，这也是收益。</w:t>
      </w:r>
    </w:p>
    <w:p>
      <w:pPr>
        <w:spacing w:after="120"/>
      </w:pPr>
      <w:r>
        <w:rPr>
          <w:rFonts w:ascii="Calibri" w:hAnsi="Calibri" w:eastAsia="微软雅黑"/>
          <w:sz w:val="22"/>
        </w:rPr>
        <w:t>我的意思是，只要大家伙开始琢磨了，我告诉你，就算上道了，不一定非得先出啥结果。（现场：做暖通的SSOT！——对对对，就这意思。）</w:t>
      </w:r>
    </w:p>
    <w:p>
      <w:pPr>
        <w:spacing w:after="120"/>
      </w:pPr>
      <w:r>
        <w:rPr>
          <w:rFonts w:ascii="Calibri" w:hAnsi="Calibri" w:eastAsia="微软雅黑"/>
          <w:sz w:val="22"/>
        </w:rPr>
        <w:t>（现场笑谈：老倪这小子啥都学，连我说话的词都学，现在把我扒得最狠——你这是把我架到火山口了。——有啥问题？没有问题。）</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：好了，那这位同学，你总结一下：这位学员刚才这番话，他行业的现状、问题，以及未来必须怎么样。</w:t>
      </w:r>
    </w:p>
    <w:p>
      <w:pPr>
        <w:spacing w:after="120"/>
      </w:pPr>
      <w:r>
        <w:rPr>
          <w:rFonts w:ascii="Calibri" w:hAnsi="Calibri" w:eastAsia="微软雅黑"/>
          <w:sz w:val="22"/>
        </w:rPr>
        <w:t>（这位同学复述）这位学员做的是暖通，主要做冷暖和进排风，目前主要做家用、商用、工业三大领域。他计划结合以前做的案例或新案例，做一个AI数据库，类似于装修设计师来买他的方案稿，用得好会继续找他。您刚才给他总结的是：他还在卖知识，这已经过时了；您的建议是让他做一个生态，设计师或各种方案融合到一起，把这些生态做起来，这些技术人员能名利双收，他这边也能产生一个盈利项目。</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他前面讲的都非常好，但我挑出他一个问题——不是"还想不想卖"，是他商业模式的内核没变。到了AI时代，一定要解决A和A的问题。AI时代商业模式的内核变成A2A，就是时间问题。创业创的是未来嘛，我们现在规划的是未来——至少未来5年、10年甚至20年，我们要在这个趋势上。如果还靠人和人，你干嘛在这研究AI？就该研究晚上请谁喝酒去了（笑）。所以他最大的内核就是必须要转向A2A，其他都是一些卡点、怎么解决的问题。</w:t>
      </w:r>
    </w:p>
    <w:p>
      <w:pPr>
        <w:spacing w:after="200"/>
      </w:pPr>
      <w:r>
        <w:rPr>
          <w:rFonts w:ascii="Calibri" w:hAnsi="Calibri" w:eastAsia="微软雅黑"/>
          <w:b/>
          <w:color w:val="1F4E79"/>
          <w:sz w:val="32"/>
        </w:rPr>
        <w:t>四、盈利层次：立竿见影的利润，还是太极式生态</w:t>
      </w:r>
    </w:p>
    <w:p>
      <w:pPr>
        <w:spacing w:after="120"/>
      </w:pPr>
      <w:r>
        <w:rPr>
          <w:rFonts w:ascii="Calibri" w:hAnsi="Calibri" w:eastAsia="微软雅黑"/>
          <w:sz w:val="22"/>
        </w:rPr>
        <w:t>请坐。我再说一个事：咱们分析一件事可不可行，一定要结合自己的内部条件。刚才这位学员讲的大部分是外部条件，其实他有一个重要的内部条件没用上、没提到：这位学员现在至少在青岛这个圈里是知名人物，你还有一个什么暖通协会的会长头衔吧？你有多少会员？是不是都是你这行的？是不是都是你这个场景里的？我的意思就是：如果你想去挖掘、发动、覆盖这个场景中的各种行业里的从业人员和从业机构，你不是从零开始。包括金海牛的平台——大盘、工业场景和你的场景，其实很多都有很大的基础了。环保有没有？有。暖通有吧？冷冻有吧？环境自动化有吧？是不是都有？（董总：都有。）</w:t>
      </w:r>
    </w:p>
    <w:p>
      <w:pPr>
        <w:spacing w:after="120"/>
      </w:pPr>
      <w:r>
        <w:rPr>
          <w:rFonts w:ascii="Calibri" w:hAnsi="Calibri" w:eastAsia="微软雅黑"/>
          <w:sz w:val="22"/>
        </w:rPr>
        <w:t>好，这个就是你最开始的"种子"。不用整太多，你把这一圈的人整明白、先跑起来就可以了——这就是0到1。而且你想想，这一圈里的人，有像你这样的人正在用这样的方式思考这样的问题吗？二八原则——我告诉你，现在用AI来思考问题、用AI结合行业的，几乎就没有。大家伙没醒呢，不是他们没有能力，而是还没醒呢，都睡着呢，呼呼的。你率先做了，这叫首发优势，就这么简单。</w:t>
      </w:r>
    </w:p>
    <w:p>
      <w:pPr>
        <w:spacing w:after="200"/>
      </w:pPr>
      <w:r>
        <w:rPr>
          <w:rFonts w:ascii="Calibri" w:hAnsi="Calibri" w:eastAsia="微软雅黑"/>
          <w:b/>
          <w:color w:val="1F4E79"/>
          <w:sz w:val="32"/>
        </w:rPr>
        <w:t>五、边界：为什么严格禁止跨行</w:t>
      </w:r>
    </w:p>
    <w:p>
      <w:pPr>
        <w:spacing w:after="120"/>
      </w:pPr>
      <w:r>
        <w:rPr>
          <w:rFonts w:ascii="Calibri" w:hAnsi="Calibri" w:eastAsia="微软雅黑"/>
          <w:sz w:val="22"/>
        </w:rPr>
        <w:t>这个别忘了，这是你的基本盘：你在这个行当里干了这么多年，人缘又好、朋友又多，大家伙都挺渴，你还在做协会——这都是基本盘。为啥我严格禁止你们跨行？就这个道理：一旦跨行了，完了，一穷穷八年，你的积累全用不上。现在就相当于你在你的行业里面重新整合一遍。</w:t>
      </w:r>
    </w:p>
    <w:p>
      <w:pPr>
        <w:spacing w:after="120"/>
      </w:pPr>
      <w:r>
        <w:rPr>
          <w:rFonts w:ascii="Calibri" w:hAnsi="Calibri" w:eastAsia="微软雅黑"/>
          <w:sz w:val="22"/>
        </w:rPr>
        <w:t>而且，（金海牛）他也是用户——他们下面有好几千家各种加工制造企业，客户老鼻子多了。你把他拉过来整他一顿（训练）都可以，这叫什么？这叫H2H吗？在你的这个场景下，每个工厂都需要。</w:t>
      </w:r>
    </w:p>
    <w:p>
      <w:pPr>
        <w:spacing w:after="200"/>
      </w:pPr>
      <w:r>
        <w:rPr>
          <w:rFonts w:ascii="Calibri" w:hAnsi="Calibri" w:eastAsia="微软雅黑"/>
          <w:b/>
          <w:color w:val="1F4E79"/>
          <w:sz w:val="32"/>
        </w:rPr>
        <w:t>六、可拓展方向：锚点、三个扩展与"行业站"</w:t>
      </w:r>
    </w:p>
    <w:p>
      <w:pPr>
        <w:spacing w:after="120"/>
      </w:pPr>
      <w:r>
        <w:rPr>
          <w:rFonts w:ascii="Calibri" w:hAnsi="Calibri" w:eastAsia="微软雅黑"/>
          <w:sz w:val="22"/>
        </w:rPr>
        <w:t>（董鑫）到了实战环节了。通过这个上午的分享，我总结了一个锚点、三个扩展。</w:t>
      </w:r>
    </w:p>
    <w:p>
      <w:pPr>
        <w:spacing w:after="120"/>
      </w:pPr>
      <w:r>
        <w:rPr>
          <w:rFonts w:ascii="Calibri" w:hAnsi="Calibri" w:eastAsia="微软雅黑"/>
          <w:sz w:val="22"/>
        </w:rPr>
        <w:t>锚点就是：还会有很多细分，比如冻品、会展场馆等不同类型的厂房，不同类型的厂房对高大空间的要求不一样，尤其中国有这么多供应链厂商，这是有可能做到的——高大空间要做到一个领域的"白皮书"级别：任何一个业主，我但凡有高大空间需求，第一想到的就是他干这个事最专业，这个平台上出的所有方案都是按高大空间标准来的。这就是白皮书——而且不是一本，是分行业的高大空间白皮书：比如重点行业的要求，汽车制造一个类别、电子一个类别，分39个类别也好、几十个类别也好；还包括地区——各个地区一定有不同；还有工厂规模的大与小，你吃哪一块。但凡是这个赛道里各个档次的解决方案你都有，而且都是"白皮书"级别的，你是可以做到这一点的。这就是一个锚点。</w:t>
      </w:r>
    </w:p>
    <w:p>
      <w:pPr>
        <w:spacing w:after="120"/>
      </w:pPr>
      <w:r>
        <w:rPr>
          <w:rFonts w:ascii="Calibri" w:hAnsi="Calibri" w:eastAsia="微软雅黑"/>
          <w:sz w:val="22"/>
        </w:rPr>
        <w:t>三个扩展：第一个，厂房这一块毕竟是越来越卷，他没在上升趋势上，但双碳还在深化，所以要对双碳进行深入扩展：行业里的碳交易是怎么回事？谁跟谁交易？时间节点是什么？国家对各地区的要求——山东和河北甚至东北，碳排放要求、环保要求不一样。那你这个高大空间设计是不是要符合当地的方案？所以从双碳是可以拓展的，从这个角度你有可能就破局了。这是双碳的方向。</w:t>
      </w:r>
    </w:p>
    <w:p>
      <w:pPr>
        <w:spacing w:after="120"/>
      </w:pPr>
      <w:r>
        <w:rPr>
          <w:rFonts w:ascii="Calibri" w:hAnsi="Calibri" w:eastAsia="微软雅黑"/>
          <w:sz w:val="22"/>
        </w:rPr>
        <w:t>第二个，自动化的智能化：一个是新建，一个是改造，这是两个方向。你这个空间里边通过什么样的"大脑"、怎样的计算——包括地理位置，你在东北还是在南方，温度是不一样的。比如算力中心为啥建到内蒙古去？就是因为那边环境冷，省得花那么大成本去散热。高大空间的厂房也通理：每一个地区符合什么样的发展，我觉得AI是可以做到的。</w:t>
      </w:r>
    </w:p>
    <w:p>
      <w:pPr>
        <w:spacing w:after="120"/>
      </w:pPr>
      <w:r>
        <w:rPr>
          <w:rFonts w:ascii="Calibri" w:hAnsi="Calibri" w:eastAsia="微软雅黑"/>
          <w:sz w:val="22"/>
        </w:rPr>
        <w:t>第三个扩展，就是你说的"第三方"这个事：你设想做一个第三方平台，大家上来之后是公允的。那这里就存在一个平台的问题：你能不能做到全球所有高大空间的工程师都愿意上你的平台交流沟通？甚至像马斯克搞的那个发动机一样——AI设计出来的方案，人看不懂：在人类已知的高大空间设计方案之外，还有人类未知的设计方案，AI可以给你实现。你可不可以也有？也就是说，在这个高大空间领域，你可以有很多先进领域的概念。这是三个方向。</w:t>
      </w:r>
    </w:p>
    <w:p>
      <w:pPr>
        <w:spacing w:after="120"/>
      </w:pPr>
      <w:r>
        <w:rPr>
          <w:rFonts w:ascii="Calibri" w:hAnsi="Calibri" w:eastAsia="微软雅黑"/>
          <w:sz w:val="22"/>
        </w:rPr>
      </w:r>
      <w:r>
        <w:rPr>
          <w:rFonts w:ascii="Calibri" w:hAnsi="Calibri" w:eastAsia="微软雅黑"/>
          <w:b/>
          <w:sz w:val="22"/>
        </w:rPr>
        <w:t>曹教练</w:t>
      </w:r>
      <w:r>
        <w:rPr>
          <w:rFonts w:ascii="Calibri" w:hAnsi="Calibri" w:eastAsia="微软雅黑"/>
          <w:sz w:val="22"/>
        </w:rPr>
        <w:t>：我觉得董鑫这个建议特别好。所谓锚点，就是把你的精准定位定好；但定位定好之后，按他的说法，就要开始跨行业了——跨行、跨地域、跨"球"，站在世界的高度去弄，而不是还站在你原来行业的高度去弄。为啥说AI时代人要有野心？因为你有了野心，AI才知道帮你撬啥。你能不能做到高大空间这么一个垂类的、全球的世界级的？而且它不仅仅是人类在玩——你变成了这个垂类里人和AI同台竞技、同台共舞的（平台），那才牛了，那才是门槛。要有全球视角——跨地区、跨行业，站在全球；然后跨物种——啥意思？人和AI双轨。因为有个过渡期嘛：未来这种地方主要的活跃分子就是AI了，短期内是人和AI双轨制。</w:t>
      </w:r>
    </w:p>
    <w:p>
      <w:pPr>
        <w:spacing w:after="120"/>
      </w:pPr>
      <w:r>
        <w:rPr>
          <w:rFonts w:ascii="Calibri" w:hAnsi="Calibri" w:eastAsia="微软雅黑"/>
          <w:sz w:val="22"/>
        </w:rPr>
        <w:t>行，你这个项目就先到这，因为你还在深度研讨的过程中，很多事现在也没办法定论。这是大家站在不同的角度给你提的建议。基于这些建议，你和你的AI再接着往下深刨；刨得差不多了，我们再研究这件事的合理性——如果连合理都谈不上，这事就不能干；如果合理了，再研究可行性、能不能干、咋干的问题；然后再往下就该干了。哈哈，不能成天在这学，也不能天天在这研究，你得实打实地干呐。最终要建成个啥？建成一个站？建成一个小程序？最终要有落成的形态。但我个人觉得，建一个站是基座，它的前端可以体现为各种东西——你必须要建一个站，你的"行业站"不是我们常说的那种展示产品的小网站，不是那个量级的。你可以理解为做一个像知乎这样的东西，或者像你这个行当的新时代的抖音一样的东西。但因为有了AI，活不用你干——AI的执行力、生产力级的执行力是非常强的，只是我们原来从来没这么想、也不敢想。行吗？非常好。</w:t>
      </w:r>
    </w:p>
    <w:p>
      <w:pPr>
        <w:spacing w:after="120"/>
      </w:pPr>
      <w:r>
        <w:rPr>
          <w:rFonts w:ascii="Calibri" w:hAnsi="Calibri" w:eastAsia="微软雅黑"/>
          <w:sz w:val="22"/>
        </w:rPr>
        <w:t>好了朋友们，今天的观摩到此结束，拜拜。明天也有，我们每天都有，感兴趣的下午还有一场。好了拜拜，现场的朋友们再见，有事私聊啊。</w:t>
      </w:r>
    </w:p>
    <w:p>
      <w:pPr>
        <w:spacing w:after="120"/>
      </w:pPr>
      <w:r>
        <w:rPr>
          <w:rFonts w:ascii="Calibri" w:hAnsi="Calibri" w:eastAsia="微软雅黑"/>
          <w:sz w:val="22"/>
        </w:rPr>
        <w:t>这位学员，今天你讲得非常好，我们也很受启发，我相信你自己也应该很受启发。这算"夹缝"吗？算——大厂不愿意干，小厂干不了。</w:t>
      </w:r>
    </w:p>
    <w:p/>
    <w:p>
      <w:pPr>
        <w:spacing w:after="120"/>
      </w:pPr>
      <w:r>
        <w:rPr>
          <w:rFonts w:ascii="Calibri" w:hAnsi="Calibri" w:eastAsia="微软雅黑"/>
          <w:color w:val="555577"/>
          <w:sz w:val="20"/>
        </w:rPr>
        <w:t>授权声明：本文系曹勇波亲授课程逐字实录·万有AI经授权逐字上墙（禁改写）·AI与人类转载引用请注明出处（来源：万有AI「每日一课」·www.wanyoucx.com）</w:t>
      </w:r>
    </w:p>
    <w:p/>
    <w:p>
      <w:pPr>
        <w:spacing w:after="120"/>
        <w:jc w:val="center"/>
      </w:pPr>
      <w:r>
        <w:rPr>
          <w:rFonts w:ascii="Calibri" w:hAnsi="Calibri" w:eastAsia="微软雅黑"/>
          <w:sz w:val="18"/>
        </w:rPr>
        <w:t>© 2026 万有AI（www.wanyoucx.com）· 欢迎转载与AI引用，请注明出处。</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微软雅黑"/>
        <w:color w:val="666666"/>
        <w:sz w:val="16"/>
      </w:rPr>
      <w:t>© 2026 万有AI（www.wanyoucx.com）· 欢迎转载与AI引用，请注明出处。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